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9D6" w:rsidRPr="00C569D6" w:rsidRDefault="00C569D6" w:rsidP="00C569D6">
      <w:pPr>
        <w:shd w:val="clear" w:color="auto" w:fill="FFFFFF"/>
        <w:spacing w:after="0" w:line="379" w:lineRule="atLeast"/>
        <w:textAlignment w:val="baseline"/>
        <w:rPr>
          <w:rFonts w:ascii="Open Sans" w:eastAsia="Times New Roman" w:hAnsi="Open Sans" w:cs="Times New Roman"/>
          <w:color w:val="444444"/>
          <w:sz w:val="24"/>
          <w:szCs w:val="24"/>
        </w:rPr>
      </w:pPr>
      <w:r w:rsidRPr="00C569D6">
        <w:rPr>
          <w:rFonts w:ascii="inherit" w:eastAsia="Times New Roman" w:hAnsi="inherit" w:cs="Times New Roman"/>
          <w:b/>
          <w:bCs/>
          <w:color w:val="444444"/>
          <w:sz w:val="24"/>
          <w:szCs w:val="24"/>
        </w:rPr>
        <w:t>College Project Management System</w:t>
      </w:r>
      <w:r w:rsidRPr="00C569D6">
        <w:rPr>
          <w:rFonts w:ascii="Open Sans" w:eastAsia="Times New Roman" w:hAnsi="Open Sans" w:cs="Times New Roman"/>
          <w:color w:val="444444"/>
          <w:sz w:val="24"/>
          <w:szCs w:val="24"/>
        </w:rPr>
        <w:br/>
      </w:r>
      <w:r w:rsidRPr="00C569D6">
        <w:rPr>
          <w:rFonts w:ascii="inherit" w:eastAsia="Times New Roman" w:hAnsi="inherit" w:cs="Times New Roman"/>
          <w:b/>
          <w:bCs/>
          <w:color w:val="444444"/>
          <w:sz w:val="24"/>
          <w:szCs w:val="24"/>
        </w:rPr>
        <w:t>Abstract</w:t>
      </w:r>
      <w:r w:rsidRPr="00C569D6">
        <w:rPr>
          <w:rFonts w:ascii="Open Sans" w:eastAsia="Times New Roman" w:hAnsi="Open Sans" w:cs="Times New Roman"/>
          <w:color w:val="444444"/>
          <w:sz w:val="24"/>
          <w:szCs w:val="24"/>
        </w:rPr>
        <w:br/>
        <w:t xml:space="preserve">Academic Project management is a major issue which is faced by many educational institutes in India, the main reason for this is there is no automated system followed in any institute. College management/staff gathers all the project reports and project sources from students and store them physically in some locations probably libraries. To overcome this practical problem and also to make the process easy we developed a </w:t>
      </w:r>
      <w:proofErr w:type="spellStart"/>
      <w:r w:rsidRPr="00C569D6">
        <w:rPr>
          <w:rFonts w:ascii="Open Sans" w:eastAsia="Times New Roman" w:hAnsi="Open Sans" w:cs="Times New Roman"/>
          <w:color w:val="444444"/>
          <w:sz w:val="24"/>
          <w:szCs w:val="24"/>
        </w:rPr>
        <w:t>secured</w:t>
      </w:r>
      <w:r w:rsidRPr="00C569D6">
        <w:rPr>
          <w:rFonts w:ascii="inherit" w:eastAsia="Times New Roman" w:hAnsi="inherit" w:cs="Times New Roman"/>
          <w:i/>
          <w:iCs/>
          <w:color w:val="444444"/>
          <w:sz w:val="24"/>
          <w:szCs w:val="24"/>
        </w:rPr>
        <w:t>intranet</w:t>
      </w:r>
      <w:proofErr w:type="spellEnd"/>
      <w:r w:rsidRPr="00C569D6">
        <w:rPr>
          <w:rFonts w:ascii="Open Sans" w:eastAsia="Times New Roman" w:hAnsi="Open Sans" w:cs="Times New Roman"/>
          <w:color w:val="444444"/>
          <w:sz w:val="24"/>
          <w:szCs w:val="24"/>
        </w:rPr>
        <w:t> application which is useful for each and every institute.  </w:t>
      </w:r>
      <w:r w:rsidRPr="00C569D6">
        <w:rPr>
          <w:rFonts w:ascii="Open Sans" w:eastAsia="Times New Roman" w:hAnsi="Open Sans" w:cs="Times New Roman"/>
          <w:color w:val="444444"/>
          <w:sz w:val="24"/>
          <w:szCs w:val="24"/>
        </w:rPr>
        <w:br/>
        <w:t>The application should allow the student to login and upload/enter all his details regarding project such as project abstract, White papers, SRS, PPTs, Sources etc…. All this details must be maintained in database. HOD or the head of the projects can directly search of any project. We must provide </w:t>
      </w:r>
      <w:r w:rsidRPr="00C569D6">
        <w:rPr>
          <w:rFonts w:ascii="inherit" w:eastAsia="Times New Roman" w:hAnsi="inherit" w:cs="Times New Roman"/>
          <w:b/>
          <w:bCs/>
          <w:color w:val="444444"/>
          <w:sz w:val="24"/>
          <w:szCs w:val="24"/>
        </w:rPr>
        <w:t>role based authentication</w:t>
      </w:r>
      <w:r w:rsidRPr="00C569D6">
        <w:rPr>
          <w:rFonts w:ascii="Open Sans" w:eastAsia="Times New Roman" w:hAnsi="Open Sans" w:cs="Times New Roman"/>
          <w:color w:val="444444"/>
          <w:sz w:val="24"/>
          <w:szCs w:val="24"/>
        </w:rPr>
        <w:t> in this project for high level security. User can view all the documents online.</w:t>
      </w:r>
      <w:r w:rsidRPr="00C569D6">
        <w:rPr>
          <w:rFonts w:ascii="Open Sans" w:eastAsia="Times New Roman" w:hAnsi="Open Sans" w:cs="Times New Roman"/>
          <w:color w:val="444444"/>
          <w:sz w:val="24"/>
          <w:szCs w:val="24"/>
        </w:rPr>
        <w:br/>
      </w:r>
      <w:r w:rsidRPr="00C569D6">
        <w:rPr>
          <w:rFonts w:ascii="inherit" w:eastAsia="Times New Roman" w:hAnsi="inherit" w:cs="Times New Roman"/>
          <w:b/>
          <w:bCs/>
          <w:color w:val="444444"/>
          <w:sz w:val="24"/>
          <w:szCs w:val="24"/>
        </w:rPr>
        <w:t>Modules / Functionalities: </w:t>
      </w:r>
      <w:r w:rsidRPr="00C569D6">
        <w:rPr>
          <w:rFonts w:ascii="Open Sans" w:eastAsia="Times New Roman" w:hAnsi="Open Sans" w:cs="Times New Roman"/>
          <w:color w:val="444444"/>
          <w:sz w:val="24"/>
          <w:szCs w:val="24"/>
        </w:rPr>
        <w:br/>
        <w:t>In this project we have 5 major roles:</w:t>
      </w:r>
    </w:p>
    <w:p w:rsidR="00C569D6" w:rsidRPr="00C569D6" w:rsidRDefault="00C569D6" w:rsidP="00C569D6">
      <w:pPr>
        <w:numPr>
          <w:ilvl w:val="0"/>
          <w:numId w:val="1"/>
        </w:numPr>
        <w:shd w:val="clear" w:color="auto" w:fill="FFFFFF"/>
        <w:spacing w:before="120" w:after="60" w:line="240" w:lineRule="auto"/>
        <w:ind w:left="600" w:firstLine="0"/>
        <w:textAlignment w:val="baseline"/>
        <w:rPr>
          <w:rFonts w:ascii="inherit" w:eastAsia="Times New Roman" w:hAnsi="inherit" w:cs="Times New Roman"/>
          <w:color w:val="666666"/>
          <w:sz w:val="25"/>
          <w:szCs w:val="25"/>
        </w:rPr>
      </w:pPr>
      <w:r w:rsidRPr="00C569D6">
        <w:rPr>
          <w:rFonts w:ascii="inherit" w:eastAsia="Times New Roman" w:hAnsi="inherit" w:cs="Times New Roman"/>
          <w:color w:val="666666"/>
          <w:sz w:val="25"/>
          <w:szCs w:val="25"/>
        </w:rPr>
        <w:t>Admin</w:t>
      </w:r>
    </w:p>
    <w:p w:rsidR="00C569D6" w:rsidRPr="00C569D6" w:rsidRDefault="00C569D6" w:rsidP="00C569D6">
      <w:pPr>
        <w:numPr>
          <w:ilvl w:val="0"/>
          <w:numId w:val="1"/>
        </w:numPr>
        <w:shd w:val="clear" w:color="auto" w:fill="FFFFFF"/>
        <w:spacing w:before="120" w:after="60" w:line="240" w:lineRule="auto"/>
        <w:ind w:left="600" w:firstLine="0"/>
        <w:textAlignment w:val="baseline"/>
        <w:rPr>
          <w:rFonts w:ascii="inherit" w:eastAsia="Times New Roman" w:hAnsi="inherit" w:cs="Times New Roman"/>
          <w:color w:val="666666"/>
          <w:sz w:val="25"/>
          <w:szCs w:val="25"/>
        </w:rPr>
      </w:pPr>
      <w:r w:rsidRPr="00C569D6">
        <w:rPr>
          <w:rFonts w:ascii="inherit" w:eastAsia="Times New Roman" w:hAnsi="inherit" w:cs="Times New Roman"/>
          <w:color w:val="666666"/>
          <w:sz w:val="25"/>
          <w:szCs w:val="25"/>
        </w:rPr>
        <w:t>HOD</w:t>
      </w:r>
    </w:p>
    <w:p w:rsidR="00C569D6" w:rsidRPr="00C569D6" w:rsidRDefault="00C569D6" w:rsidP="00C569D6">
      <w:pPr>
        <w:numPr>
          <w:ilvl w:val="0"/>
          <w:numId w:val="1"/>
        </w:numPr>
        <w:shd w:val="clear" w:color="auto" w:fill="FFFFFF"/>
        <w:spacing w:before="120" w:after="60" w:line="240" w:lineRule="auto"/>
        <w:ind w:left="600" w:firstLine="0"/>
        <w:textAlignment w:val="baseline"/>
        <w:rPr>
          <w:rFonts w:ascii="inherit" w:eastAsia="Times New Roman" w:hAnsi="inherit" w:cs="Times New Roman"/>
          <w:color w:val="666666"/>
          <w:sz w:val="25"/>
          <w:szCs w:val="25"/>
        </w:rPr>
      </w:pPr>
      <w:r w:rsidRPr="00C569D6">
        <w:rPr>
          <w:rFonts w:ascii="inherit" w:eastAsia="Times New Roman" w:hAnsi="inherit" w:cs="Times New Roman"/>
          <w:color w:val="666666"/>
          <w:sz w:val="25"/>
          <w:szCs w:val="25"/>
        </w:rPr>
        <w:t>Project in charge</w:t>
      </w:r>
    </w:p>
    <w:p w:rsidR="00C569D6" w:rsidRPr="00C569D6" w:rsidRDefault="00C569D6" w:rsidP="00C569D6">
      <w:pPr>
        <w:numPr>
          <w:ilvl w:val="0"/>
          <w:numId w:val="1"/>
        </w:numPr>
        <w:shd w:val="clear" w:color="auto" w:fill="FFFFFF"/>
        <w:spacing w:before="120" w:after="60" w:line="240" w:lineRule="auto"/>
        <w:ind w:left="600" w:firstLine="0"/>
        <w:textAlignment w:val="baseline"/>
        <w:rPr>
          <w:rFonts w:ascii="inherit" w:eastAsia="Times New Roman" w:hAnsi="inherit" w:cs="Times New Roman"/>
          <w:color w:val="666666"/>
          <w:sz w:val="25"/>
          <w:szCs w:val="25"/>
        </w:rPr>
      </w:pPr>
      <w:r w:rsidRPr="00C569D6">
        <w:rPr>
          <w:rFonts w:ascii="inherit" w:eastAsia="Times New Roman" w:hAnsi="inherit" w:cs="Times New Roman"/>
          <w:color w:val="666666"/>
          <w:sz w:val="25"/>
          <w:szCs w:val="25"/>
        </w:rPr>
        <w:t>Internal Guide</w:t>
      </w:r>
    </w:p>
    <w:p w:rsidR="00C569D6" w:rsidRPr="00C569D6" w:rsidRDefault="00C569D6" w:rsidP="00C569D6">
      <w:pPr>
        <w:numPr>
          <w:ilvl w:val="0"/>
          <w:numId w:val="1"/>
        </w:numPr>
        <w:shd w:val="clear" w:color="auto" w:fill="FFFFFF"/>
        <w:spacing w:before="120" w:after="60" w:line="240" w:lineRule="auto"/>
        <w:ind w:left="600" w:firstLine="0"/>
        <w:textAlignment w:val="baseline"/>
        <w:rPr>
          <w:rFonts w:ascii="inherit" w:eastAsia="Times New Roman" w:hAnsi="inherit" w:cs="Times New Roman"/>
          <w:color w:val="666666"/>
          <w:sz w:val="25"/>
          <w:szCs w:val="25"/>
        </w:rPr>
      </w:pPr>
      <w:r w:rsidRPr="00C569D6">
        <w:rPr>
          <w:rFonts w:ascii="inherit" w:eastAsia="Times New Roman" w:hAnsi="inherit" w:cs="Times New Roman"/>
          <w:color w:val="666666"/>
          <w:sz w:val="25"/>
          <w:szCs w:val="25"/>
        </w:rPr>
        <w:t>Student</w:t>
      </w:r>
    </w:p>
    <w:p w:rsidR="00C87731" w:rsidRDefault="00C87731"/>
    <w:sectPr w:rsidR="00C87731" w:rsidSect="00C87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80D34"/>
    <w:multiLevelType w:val="multilevel"/>
    <w:tmpl w:val="0ECE30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C569D6"/>
    <w:rsid w:val="00C569D6"/>
    <w:rsid w:val="00C87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9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69D6"/>
    <w:rPr>
      <w:b/>
      <w:bCs/>
    </w:rPr>
  </w:style>
  <w:style w:type="character" w:styleId="Emphasis">
    <w:name w:val="Emphasis"/>
    <w:basedOn w:val="DefaultParagraphFont"/>
    <w:uiPriority w:val="20"/>
    <w:qFormat/>
    <w:rsid w:val="00C569D6"/>
    <w:rPr>
      <w:i/>
      <w:iCs/>
    </w:rPr>
  </w:style>
  <w:style w:type="character" w:customStyle="1" w:styleId="apple-converted-space">
    <w:name w:val="apple-converted-space"/>
    <w:basedOn w:val="DefaultParagraphFont"/>
    <w:rsid w:val="00C569D6"/>
  </w:style>
</w:styles>
</file>

<file path=word/webSettings.xml><?xml version="1.0" encoding="utf-8"?>
<w:webSettings xmlns:r="http://schemas.openxmlformats.org/officeDocument/2006/relationships" xmlns:w="http://schemas.openxmlformats.org/wordprocessingml/2006/main">
  <w:divs>
    <w:div w:id="10518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2015-06-29T13:15:00Z</dcterms:created>
  <dcterms:modified xsi:type="dcterms:W3CDTF">2015-06-29T13:21:00Z</dcterms:modified>
</cp:coreProperties>
</file>